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BD" w:rsidRDefault="00EC4DE9">
      <w:r>
        <w:rPr>
          <w:noProof/>
        </w:rPr>
        <w:drawing>
          <wp:inline distT="0" distB="0" distL="0" distR="0" wp14:anchorId="69BEA473" wp14:editId="51B7CDF5">
            <wp:extent cx="868680" cy="1158240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Colors NMEAF Logo High Res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115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32968333" wp14:editId="533402C9">
            <wp:extent cx="868680" cy="1117311"/>
            <wp:effectExtent l="0" t="0" r="7620" b="698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1117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DE9" w:rsidRDefault="00EC4DE9"/>
    <w:p w:rsidR="00EC4DE9" w:rsidRPr="0047520C" w:rsidRDefault="00EC4DE9">
      <w:pPr>
        <w:rPr>
          <w:rFonts w:ascii="Times New Roman" w:hAnsi="Times New Roman" w:cs="Times New Roman"/>
          <w:b/>
          <w:sz w:val="24"/>
          <w:szCs w:val="24"/>
        </w:rPr>
      </w:pPr>
      <w:r w:rsidRPr="0047520C">
        <w:rPr>
          <w:rFonts w:ascii="Times New Roman" w:hAnsi="Times New Roman" w:cs="Times New Roman"/>
          <w:b/>
          <w:sz w:val="24"/>
          <w:szCs w:val="24"/>
        </w:rPr>
        <w:t>New Mexico Educational Assistance Foundation (NMEAF)</w:t>
      </w:r>
    </w:p>
    <w:p w:rsidR="00EC4DE9" w:rsidRPr="0047520C" w:rsidRDefault="00EC4DE9">
      <w:pPr>
        <w:rPr>
          <w:rFonts w:ascii="Times New Roman" w:hAnsi="Times New Roman" w:cs="Times New Roman"/>
          <w:b/>
          <w:sz w:val="24"/>
          <w:szCs w:val="24"/>
        </w:rPr>
      </w:pPr>
      <w:r w:rsidRPr="0047520C">
        <w:rPr>
          <w:rFonts w:ascii="Times New Roman" w:hAnsi="Times New Roman" w:cs="Times New Roman"/>
          <w:b/>
          <w:sz w:val="24"/>
          <w:szCs w:val="24"/>
        </w:rPr>
        <w:t>Board of Directors Meeting</w:t>
      </w:r>
    </w:p>
    <w:p w:rsidR="00EC4DE9" w:rsidRPr="0047520C" w:rsidRDefault="00EC4DE9">
      <w:pPr>
        <w:rPr>
          <w:rFonts w:ascii="Times New Roman" w:hAnsi="Times New Roman" w:cs="Times New Roman"/>
          <w:b/>
          <w:sz w:val="24"/>
          <w:szCs w:val="24"/>
        </w:rPr>
      </w:pPr>
      <w:r w:rsidRPr="0047520C">
        <w:rPr>
          <w:rFonts w:ascii="Times New Roman" w:hAnsi="Times New Roman" w:cs="Times New Roman"/>
          <w:b/>
          <w:sz w:val="24"/>
          <w:szCs w:val="24"/>
        </w:rPr>
        <w:t>New Mexico Student Loan Guarantee Corporation (NMSLGC)</w:t>
      </w:r>
    </w:p>
    <w:p w:rsidR="00EC4DE9" w:rsidRPr="0047520C" w:rsidRDefault="00EC4DE9">
      <w:pPr>
        <w:rPr>
          <w:rFonts w:ascii="Times New Roman" w:hAnsi="Times New Roman" w:cs="Times New Roman"/>
          <w:b/>
          <w:sz w:val="24"/>
          <w:szCs w:val="24"/>
        </w:rPr>
      </w:pPr>
      <w:r w:rsidRPr="0047520C">
        <w:rPr>
          <w:rFonts w:ascii="Times New Roman" w:hAnsi="Times New Roman" w:cs="Times New Roman"/>
          <w:b/>
          <w:sz w:val="24"/>
          <w:szCs w:val="24"/>
        </w:rPr>
        <w:t>Board of Directors Meeting</w:t>
      </w:r>
    </w:p>
    <w:p w:rsidR="00EC4DE9" w:rsidRPr="0047520C" w:rsidRDefault="00EC4DE9">
      <w:pPr>
        <w:rPr>
          <w:rFonts w:ascii="Times New Roman" w:hAnsi="Times New Roman" w:cs="Times New Roman"/>
          <w:b/>
          <w:sz w:val="24"/>
          <w:szCs w:val="24"/>
        </w:rPr>
      </w:pPr>
    </w:p>
    <w:p w:rsidR="00EC4DE9" w:rsidRPr="0047520C" w:rsidRDefault="00EC4DE9">
      <w:pPr>
        <w:rPr>
          <w:rFonts w:ascii="Times New Roman" w:hAnsi="Times New Roman" w:cs="Times New Roman"/>
          <w:sz w:val="24"/>
          <w:szCs w:val="24"/>
        </w:rPr>
      </w:pPr>
      <w:r w:rsidRPr="0047520C">
        <w:rPr>
          <w:rFonts w:ascii="Times New Roman" w:hAnsi="Times New Roman" w:cs="Times New Roman"/>
          <w:b/>
          <w:sz w:val="24"/>
          <w:szCs w:val="24"/>
        </w:rPr>
        <w:t xml:space="preserve">When:  </w:t>
      </w:r>
      <w:r w:rsidRPr="0047520C">
        <w:rPr>
          <w:rFonts w:ascii="Times New Roman" w:hAnsi="Times New Roman" w:cs="Times New Roman"/>
          <w:sz w:val="24"/>
          <w:szCs w:val="24"/>
        </w:rPr>
        <w:t xml:space="preserve">October 22, 2024, </w:t>
      </w:r>
      <w:r w:rsidR="003B159E">
        <w:rPr>
          <w:rFonts w:ascii="Times New Roman" w:hAnsi="Times New Roman" w:cs="Times New Roman"/>
          <w:sz w:val="24"/>
          <w:szCs w:val="24"/>
        </w:rPr>
        <w:t>1</w:t>
      </w:r>
      <w:r w:rsidR="005A7703">
        <w:rPr>
          <w:rFonts w:ascii="Times New Roman" w:hAnsi="Times New Roman" w:cs="Times New Roman"/>
          <w:sz w:val="24"/>
          <w:szCs w:val="24"/>
        </w:rPr>
        <w:t>1</w:t>
      </w:r>
      <w:r w:rsidR="003B159E">
        <w:rPr>
          <w:rFonts w:ascii="Times New Roman" w:hAnsi="Times New Roman" w:cs="Times New Roman"/>
          <w:sz w:val="24"/>
          <w:szCs w:val="24"/>
        </w:rPr>
        <w:t>:30 AM</w:t>
      </w:r>
      <w:bookmarkStart w:id="0" w:name="_GoBack"/>
      <w:bookmarkEnd w:id="0"/>
    </w:p>
    <w:p w:rsidR="00EC4DE9" w:rsidRPr="0047520C" w:rsidRDefault="00EC4DE9">
      <w:pPr>
        <w:rPr>
          <w:rFonts w:ascii="Times New Roman" w:hAnsi="Times New Roman" w:cs="Times New Roman"/>
          <w:sz w:val="24"/>
          <w:szCs w:val="24"/>
        </w:rPr>
      </w:pPr>
      <w:r w:rsidRPr="0047520C">
        <w:rPr>
          <w:rFonts w:ascii="Times New Roman" w:hAnsi="Times New Roman" w:cs="Times New Roman"/>
          <w:b/>
          <w:sz w:val="24"/>
          <w:szCs w:val="24"/>
        </w:rPr>
        <w:t>Location:</w:t>
      </w:r>
      <w:r w:rsidRPr="0047520C">
        <w:rPr>
          <w:rFonts w:ascii="Times New Roman" w:hAnsi="Times New Roman" w:cs="Times New Roman"/>
          <w:sz w:val="24"/>
          <w:szCs w:val="24"/>
        </w:rPr>
        <w:t xml:space="preserve">  NMEAF Board Room/Zoom</w:t>
      </w:r>
    </w:p>
    <w:p w:rsidR="00EC4DE9" w:rsidRPr="0047520C" w:rsidRDefault="00EC4DE9">
      <w:pPr>
        <w:rPr>
          <w:rFonts w:ascii="Times New Roman" w:hAnsi="Times New Roman" w:cs="Times New Roman"/>
          <w:sz w:val="24"/>
          <w:szCs w:val="24"/>
        </w:rPr>
      </w:pPr>
    </w:p>
    <w:p w:rsidR="00EC4DE9" w:rsidRPr="0047520C" w:rsidRDefault="00EC4DE9" w:rsidP="00EC4D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20C">
        <w:rPr>
          <w:rFonts w:ascii="Times New Roman" w:hAnsi="Times New Roman" w:cs="Times New Roman"/>
          <w:b/>
          <w:sz w:val="24"/>
          <w:szCs w:val="24"/>
        </w:rPr>
        <w:t>Agenda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6"/>
        <w:gridCol w:w="7543"/>
        <w:gridCol w:w="771"/>
      </w:tblGrid>
      <w:tr w:rsidR="00EC4DE9" w:rsidTr="00A228F1">
        <w:tc>
          <w:tcPr>
            <w:tcW w:w="1036" w:type="dxa"/>
          </w:tcPr>
          <w:p w:rsidR="00EC4DE9" w:rsidRPr="00D96FCB" w:rsidRDefault="00EC4DE9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7543" w:type="dxa"/>
          </w:tcPr>
          <w:p w:rsidR="00EC4DE9" w:rsidRDefault="00EC4DE9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  <w:r w:rsidR="00C246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32C">
              <w:rPr>
                <w:rFonts w:ascii="Times New Roman" w:hAnsi="Times New Roman" w:cs="Times New Roman"/>
                <w:sz w:val="24"/>
                <w:szCs w:val="24"/>
              </w:rPr>
              <w:t>NMSLGC</w:t>
            </w:r>
          </w:p>
          <w:p w:rsidR="00C2465F" w:rsidRPr="00D96FCB" w:rsidRDefault="00C2465F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C4DE9" w:rsidRDefault="00EC4DE9" w:rsidP="00EC4DE9">
            <w:pPr>
              <w:rPr>
                <w:b/>
              </w:rPr>
            </w:pPr>
          </w:p>
        </w:tc>
      </w:tr>
      <w:tr w:rsidR="00EC4DE9" w:rsidTr="00A228F1">
        <w:tc>
          <w:tcPr>
            <w:tcW w:w="1036" w:type="dxa"/>
          </w:tcPr>
          <w:p w:rsidR="00EC4DE9" w:rsidRPr="00D96FCB" w:rsidRDefault="00EC4DE9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7543" w:type="dxa"/>
          </w:tcPr>
          <w:p w:rsidR="00EC4DE9" w:rsidRDefault="00EC4DE9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  <w:r w:rsidR="00C246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9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32C">
              <w:rPr>
                <w:rFonts w:ascii="Times New Roman" w:hAnsi="Times New Roman" w:cs="Times New Roman"/>
                <w:sz w:val="24"/>
                <w:szCs w:val="24"/>
              </w:rPr>
              <w:t>NMEAF</w:t>
            </w:r>
          </w:p>
          <w:p w:rsidR="00C2465F" w:rsidRPr="00D96FCB" w:rsidRDefault="00C2465F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EC4DE9" w:rsidRDefault="00EC4DE9" w:rsidP="00EC4DE9">
            <w:pPr>
              <w:rPr>
                <w:b/>
              </w:rPr>
            </w:pPr>
          </w:p>
        </w:tc>
      </w:tr>
      <w:tr w:rsidR="00EC4DE9" w:rsidTr="00A228F1">
        <w:tc>
          <w:tcPr>
            <w:tcW w:w="1036" w:type="dxa"/>
          </w:tcPr>
          <w:p w:rsidR="00EC4DE9" w:rsidRPr="00D96FCB" w:rsidRDefault="00EC4DE9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7543" w:type="dxa"/>
          </w:tcPr>
          <w:p w:rsidR="00EC4DE9" w:rsidRDefault="00EC4DE9" w:rsidP="00EC4D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sz w:val="24"/>
                <w:szCs w:val="24"/>
              </w:rPr>
              <w:t xml:space="preserve">Introduction of Visitors – </w:t>
            </w:r>
            <w:r w:rsidRPr="00D96FCB">
              <w:rPr>
                <w:rFonts w:ascii="Times New Roman" w:hAnsi="Times New Roman" w:cs="Times New Roman"/>
                <w:i/>
                <w:sz w:val="24"/>
                <w:szCs w:val="24"/>
              </w:rPr>
              <w:t>Brad Allpass</w:t>
            </w:r>
          </w:p>
          <w:p w:rsidR="00C2465F" w:rsidRPr="00D96FCB" w:rsidRDefault="00C2465F" w:rsidP="00EC4D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1" w:type="dxa"/>
          </w:tcPr>
          <w:p w:rsidR="00EC4DE9" w:rsidRDefault="00EC4DE9" w:rsidP="00EC4DE9">
            <w:pPr>
              <w:rPr>
                <w:b/>
              </w:rPr>
            </w:pPr>
          </w:p>
        </w:tc>
      </w:tr>
      <w:tr w:rsidR="00BD3B8C" w:rsidTr="00A228F1">
        <w:tc>
          <w:tcPr>
            <w:tcW w:w="1036" w:type="dxa"/>
          </w:tcPr>
          <w:p w:rsidR="00BD3B8C" w:rsidRPr="00D96FCB" w:rsidRDefault="00BD3B8C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</w:p>
        </w:tc>
        <w:tc>
          <w:tcPr>
            <w:tcW w:w="7543" w:type="dxa"/>
          </w:tcPr>
          <w:p w:rsidR="00BD3B8C" w:rsidRDefault="00BD3B8C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Call</w:t>
            </w:r>
          </w:p>
          <w:p w:rsidR="00BD3B8C" w:rsidRPr="00D96FCB" w:rsidRDefault="00BD3B8C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BD3B8C" w:rsidRDefault="00BD3B8C" w:rsidP="00EC4DE9">
            <w:pPr>
              <w:rPr>
                <w:b/>
              </w:rPr>
            </w:pPr>
          </w:p>
        </w:tc>
      </w:tr>
      <w:tr w:rsidR="00EC4DE9" w:rsidTr="00A228F1">
        <w:tc>
          <w:tcPr>
            <w:tcW w:w="1036" w:type="dxa"/>
          </w:tcPr>
          <w:p w:rsidR="00EC4DE9" w:rsidRPr="00D96FCB" w:rsidRDefault="00EC4DE9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</w:p>
        </w:tc>
        <w:tc>
          <w:tcPr>
            <w:tcW w:w="7543" w:type="dxa"/>
          </w:tcPr>
          <w:p w:rsidR="00EC4DE9" w:rsidRPr="00C6232C" w:rsidRDefault="00EC4DE9" w:rsidP="00EC4D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Approval of Agenda – </w:t>
            </w:r>
            <w:r w:rsidR="00C623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NMSLGC* </w:t>
            </w:r>
            <w:r w:rsidR="00C6232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232C">
              <w:rPr>
                <w:rFonts w:ascii="Times New Roman" w:hAnsi="Times New Roman" w:cs="Times New Roman"/>
                <w:i/>
                <w:sz w:val="24"/>
                <w:szCs w:val="24"/>
              </w:rPr>
              <w:t>Val Alonzo</w:t>
            </w:r>
          </w:p>
          <w:p w:rsidR="00C2465F" w:rsidRPr="00D96FCB" w:rsidRDefault="00C2465F" w:rsidP="00EC4D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1" w:type="dxa"/>
          </w:tcPr>
          <w:p w:rsidR="00EC4DE9" w:rsidRDefault="00EC4DE9" w:rsidP="00EC4DE9">
            <w:pPr>
              <w:rPr>
                <w:b/>
              </w:rPr>
            </w:pPr>
          </w:p>
        </w:tc>
      </w:tr>
      <w:tr w:rsidR="00EC4DE9" w:rsidTr="00A228F1">
        <w:tc>
          <w:tcPr>
            <w:tcW w:w="1036" w:type="dxa"/>
          </w:tcPr>
          <w:p w:rsidR="00EC4DE9" w:rsidRPr="00D96FCB" w:rsidRDefault="00EC4DE9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96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EC4DE9" w:rsidRDefault="00DD3937" w:rsidP="00EC4D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Approval of Agenda – </w:t>
            </w:r>
            <w:r w:rsidR="00C6232C">
              <w:rPr>
                <w:rFonts w:ascii="Times New Roman" w:hAnsi="Times New Roman" w:cs="Times New Roman"/>
                <w:b/>
                <w:sz w:val="24"/>
                <w:szCs w:val="24"/>
              </w:rPr>
              <w:t>NMEAF</w:t>
            </w:r>
            <w:r w:rsidRPr="00D96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- </w:t>
            </w:r>
            <w:r w:rsidR="00C6232C">
              <w:rPr>
                <w:rFonts w:ascii="Times New Roman" w:hAnsi="Times New Roman" w:cs="Times New Roman"/>
                <w:i/>
                <w:sz w:val="24"/>
                <w:szCs w:val="24"/>
              </w:rPr>
              <w:t>Alex Heubeck</w:t>
            </w:r>
          </w:p>
          <w:p w:rsidR="00C2465F" w:rsidRPr="00D96FCB" w:rsidRDefault="00C2465F" w:rsidP="00EC4D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1" w:type="dxa"/>
          </w:tcPr>
          <w:p w:rsidR="00EC4DE9" w:rsidRDefault="00EC4DE9" w:rsidP="00EC4DE9">
            <w:pPr>
              <w:rPr>
                <w:b/>
              </w:rPr>
            </w:pPr>
          </w:p>
        </w:tc>
      </w:tr>
      <w:tr w:rsidR="00DD3937" w:rsidTr="00A228F1">
        <w:tc>
          <w:tcPr>
            <w:tcW w:w="1036" w:type="dxa"/>
          </w:tcPr>
          <w:p w:rsidR="00DD3937" w:rsidRPr="00D96FCB" w:rsidRDefault="00DD3937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</w:tcPr>
          <w:p w:rsidR="00C6232C" w:rsidRPr="00C2465F" w:rsidRDefault="00C6232C" w:rsidP="00C6232C">
            <w:pPr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6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NMSLGC Business Items</w:t>
            </w:r>
          </w:p>
          <w:p w:rsidR="00C2465F" w:rsidRPr="00D96FCB" w:rsidRDefault="00C2465F" w:rsidP="00DD3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D3937" w:rsidRDefault="00DD3937" w:rsidP="00EC4DE9">
            <w:pPr>
              <w:rPr>
                <w:b/>
              </w:rPr>
            </w:pPr>
          </w:p>
        </w:tc>
      </w:tr>
      <w:tr w:rsidR="00EC4DE9" w:rsidTr="00A228F1">
        <w:tc>
          <w:tcPr>
            <w:tcW w:w="1036" w:type="dxa"/>
          </w:tcPr>
          <w:p w:rsidR="00EC4DE9" w:rsidRPr="00D96FCB" w:rsidRDefault="00C6232C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C6232C" w:rsidRDefault="00C6232C" w:rsidP="00C6232C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Approval of July 29, 2024 Minutes*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Val Alonzo</w:t>
            </w:r>
          </w:p>
          <w:p w:rsidR="00C2465F" w:rsidRPr="00D96FCB" w:rsidRDefault="00C2465F" w:rsidP="00EC4D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1" w:type="dxa"/>
          </w:tcPr>
          <w:p w:rsidR="00EC4DE9" w:rsidRDefault="00EC4DE9" w:rsidP="00EC4DE9">
            <w:pPr>
              <w:rPr>
                <w:b/>
              </w:rPr>
            </w:pPr>
          </w:p>
        </w:tc>
      </w:tr>
      <w:tr w:rsidR="00DD3937" w:rsidTr="00A228F1">
        <w:tc>
          <w:tcPr>
            <w:tcW w:w="1036" w:type="dxa"/>
          </w:tcPr>
          <w:p w:rsidR="00DD3937" w:rsidRPr="00D96FCB" w:rsidRDefault="00C6232C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C6232C" w:rsidRDefault="00C6232C" w:rsidP="00C6232C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Approval of September 24, 2024 Minutes*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Val Alonzo</w:t>
            </w:r>
          </w:p>
          <w:p w:rsidR="00C2465F" w:rsidRPr="00D96FCB" w:rsidRDefault="00C2465F" w:rsidP="00EC4D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1" w:type="dxa"/>
          </w:tcPr>
          <w:p w:rsidR="00DD3937" w:rsidRDefault="00DD3937" w:rsidP="00EC4DE9">
            <w:pPr>
              <w:rPr>
                <w:b/>
              </w:rPr>
            </w:pPr>
          </w:p>
        </w:tc>
      </w:tr>
      <w:tr w:rsidR="00DD3937" w:rsidTr="00A228F1">
        <w:tc>
          <w:tcPr>
            <w:tcW w:w="1036" w:type="dxa"/>
          </w:tcPr>
          <w:p w:rsidR="00DD3937" w:rsidRPr="00D96FCB" w:rsidRDefault="00BD3B8C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 w:rsidR="00C6232C" w:rsidRPr="00D96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C6232C" w:rsidRDefault="00C6232C" w:rsidP="00C6232C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Election of Board Officers*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Val Alonzo</w:t>
            </w:r>
          </w:p>
          <w:p w:rsidR="00C2465F" w:rsidRPr="00D96FCB" w:rsidRDefault="00C2465F" w:rsidP="00EC4DE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1" w:type="dxa"/>
          </w:tcPr>
          <w:p w:rsidR="00DD3937" w:rsidRDefault="00DD3937" w:rsidP="00EC4DE9">
            <w:pPr>
              <w:rPr>
                <w:b/>
              </w:rPr>
            </w:pPr>
          </w:p>
        </w:tc>
      </w:tr>
      <w:tr w:rsidR="00DD3937" w:rsidTr="00A228F1">
        <w:tc>
          <w:tcPr>
            <w:tcW w:w="1036" w:type="dxa"/>
          </w:tcPr>
          <w:p w:rsidR="00DD3937" w:rsidRPr="00D96FCB" w:rsidRDefault="00C6232C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sz w:val="24"/>
                <w:szCs w:val="24"/>
              </w:rPr>
              <w:t>X.</w:t>
            </w:r>
          </w:p>
        </w:tc>
        <w:tc>
          <w:tcPr>
            <w:tcW w:w="7543" w:type="dxa"/>
          </w:tcPr>
          <w:p w:rsidR="00C6232C" w:rsidRDefault="00C6232C" w:rsidP="00C6232C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Audit Committee Assignment – </w:t>
            </w:r>
            <w:r w:rsidRPr="0047520C">
              <w:rPr>
                <w:rFonts w:ascii="Times New Roman" w:hAnsi="Times New Roman" w:cs="Times New Roman"/>
                <w:i/>
                <w:sz w:val="24"/>
                <w:szCs w:val="24"/>
              </w:rPr>
              <w:t>Board Chair</w:t>
            </w:r>
          </w:p>
          <w:p w:rsidR="00DD3937" w:rsidRPr="00D96FCB" w:rsidRDefault="00DD3937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D3937" w:rsidRPr="00D96FCB" w:rsidRDefault="00DD3937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FCB" w:rsidTr="00A228F1">
        <w:tc>
          <w:tcPr>
            <w:tcW w:w="1036" w:type="dxa"/>
          </w:tcPr>
          <w:p w:rsidR="00D96FCB" w:rsidRPr="00D96FCB" w:rsidRDefault="00C6232C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96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C6232C" w:rsidRDefault="00C6232C" w:rsidP="00C6232C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Approval of NMSLGC Officers*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Board Chair</w:t>
            </w:r>
          </w:p>
          <w:p w:rsidR="00C6232C" w:rsidRDefault="00C6232C" w:rsidP="00C623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Brad Allpass – President and CEO</w:t>
            </w:r>
          </w:p>
          <w:p w:rsidR="00C6232C" w:rsidRDefault="00C6232C" w:rsidP="00C623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Grace Tackman – Vice President HR and Administrative Services</w:t>
            </w:r>
          </w:p>
          <w:p w:rsidR="00C6232C" w:rsidRDefault="00C6232C" w:rsidP="00C623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Estevan Martinez – Assistant Vice President Information Technologies</w:t>
            </w:r>
          </w:p>
          <w:p w:rsidR="00C6232C" w:rsidRDefault="00C6232C" w:rsidP="00C6232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 w:rsidRPr="0047520C">
              <w:rPr>
                <w:rFonts w:ascii="Times New Roman" w:hAnsi="Times New Roman" w:cs="Times New Roman"/>
                <w:sz w:val="24"/>
                <w:szCs w:val="24"/>
              </w:rPr>
              <w:t xml:space="preserve">Tracy Rowe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7520C">
              <w:rPr>
                <w:rFonts w:ascii="Times New Roman" w:hAnsi="Times New Roman" w:cs="Times New Roman"/>
                <w:sz w:val="24"/>
                <w:szCs w:val="24"/>
              </w:rPr>
              <w:t xml:space="preserve"> Treasurer</w:t>
            </w:r>
          </w:p>
          <w:p w:rsidR="00D96FCB" w:rsidRPr="00D96FCB" w:rsidRDefault="00D96FCB" w:rsidP="00D96FCB">
            <w:pPr>
              <w:pStyle w:val="ListParagraph"/>
              <w:spacing w:after="0" w:line="240" w:lineRule="auto"/>
              <w:ind w:left="660"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D96FCB" w:rsidRPr="00D96FCB" w:rsidRDefault="00D96FCB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FCB" w:rsidTr="00A228F1">
        <w:tc>
          <w:tcPr>
            <w:tcW w:w="1036" w:type="dxa"/>
          </w:tcPr>
          <w:p w:rsidR="00D96FCB" w:rsidRPr="00D96FCB" w:rsidRDefault="00C6232C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7543" w:type="dxa"/>
          </w:tcPr>
          <w:p w:rsidR="00C6232C" w:rsidRDefault="00C6232C" w:rsidP="00C6232C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Approval of Board Policies*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Brad Allpass</w:t>
            </w:r>
          </w:p>
          <w:p w:rsidR="00C6232C" w:rsidRPr="0047520C" w:rsidRDefault="00C6232C" w:rsidP="00C623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 w:rsidRPr="0047520C">
              <w:rPr>
                <w:rFonts w:ascii="Times New Roman" w:hAnsi="Times New Roman" w:cs="Times New Roman"/>
                <w:sz w:val="24"/>
                <w:szCs w:val="24"/>
              </w:rPr>
              <w:t>NMSLGC Escheatment Policy</w:t>
            </w:r>
          </w:p>
          <w:p w:rsidR="00C6232C" w:rsidRPr="0047520C" w:rsidRDefault="00C6232C" w:rsidP="00C623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 w:rsidRPr="0047520C">
              <w:rPr>
                <w:rFonts w:ascii="Times New Roman" w:hAnsi="Times New Roman" w:cs="Times New Roman"/>
                <w:sz w:val="24"/>
                <w:szCs w:val="24"/>
              </w:rPr>
              <w:t>NMSLGC Purchasing Policy</w:t>
            </w:r>
          </w:p>
          <w:p w:rsidR="00C6232C" w:rsidRPr="0047520C" w:rsidRDefault="00C6232C" w:rsidP="00C623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 w:rsidRPr="0047520C">
              <w:rPr>
                <w:rFonts w:ascii="Times New Roman" w:hAnsi="Times New Roman" w:cs="Times New Roman"/>
                <w:sz w:val="24"/>
                <w:szCs w:val="24"/>
              </w:rPr>
              <w:t>NMSLGC Travel and Reimbursement Procedures</w:t>
            </w:r>
          </w:p>
          <w:p w:rsidR="00C6232C" w:rsidRPr="0047520C" w:rsidRDefault="00C6232C" w:rsidP="00C6232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20C">
              <w:rPr>
                <w:rFonts w:ascii="Times New Roman" w:hAnsi="Times New Roman" w:cs="Times New Roman"/>
                <w:sz w:val="24"/>
                <w:szCs w:val="24"/>
              </w:rPr>
              <w:t>NMSLGC Investment and Cash Management Policy</w:t>
            </w:r>
          </w:p>
          <w:p w:rsidR="00D96FCB" w:rsidRDefault="00D96FCB" w:rsidP="00D96FCB">
            <w:pPr>
              <w:ind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D96FCB" w:rsidRPr="00D96FCB" w:rsidRDefault="00D96FCB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FCB" w:rsidTr="00A228F1">
        <w:tc>
          <w:tcPr>
            <w:tcW w:w="1036" w:type="dxa"/>
          </w:tcPr>
          <w:p w:rsidR="00D96FCB" w:rsidRDefault="00C6232C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C6232C" w:rsidRDefault="00C6232C" w:rsidP="00C6232C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Audit Committee Report – </w:t>
            </w:r>
            <w:r w:rsidR="00D574EB">
              <w:rPr>
                <w:rFonts w:ascii="Times New Roman" w:hAnsi="Times New Roman" w:cs="Times New Roman"/>
                <w:i/>
                <w:sz w:val="24"/>
                <w:szCs w:val="24"/>
              </w:rPr>
              <w:t>Robert Gabaldon</w:t>
            </w:r>
          </w:p>
          <w:p w:rsidR="0047520C" w:rsidRPr="00D96FCB" w:rsidRDefault="0047520C" w:rsidP="00D96FCB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1" w:type="dxa"/>
          </w:tcPr>
          <w:p w:rsidR="00D96FCB" w:rsidRPr="00D96FCB" w:rsidRDefault="00D96FCB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6FCB" w:rsidTr="00A228F1">
        <w:tc>
          <w:tcPr>
            <w:tcW w:w="1036" w:type="dxa"/>
          </w:tcPr>
          <w:p w:rsidR="00D96FCB" w:rsidRDefault="00C6232C" w:rsidP="00BD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C6232C" w:rsidRDefault="00C6232C" w:rsidP="00C6232C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Future of Guarantor Operations</w:t>
            </w:r>
            <w:r w:rsidR="009D50EF">
              <w:rPr>
                <w:rFonts w:ascii="Times New Roman" w:hAnsi="Times New Roman" w:cs="Times New Roman"/>
                <w:sz w:val="24"/>
                <w:szCs w:val="24"/>
              </w:rPr>
              <w:t xml:space="preserve"> Update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Brad Allpass</w:t>
            </w:r>
          </w:p>
          <w:p w:rsidR="00C2465F" w:rsidRPr="00D96FCB" w:rsidRDefault="00C2465F" w:rsidP="00C6232C">
            <w:pPr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D96FCB" w:rsidRPr="00D96FCB" w:rsidRDefault="00D96FCB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20C" w:rsidTr="00A228F1">
        <w:tc>
          <w:tcPr>
            <w:tcW w:w="1036" w:type="dxa"/>
          </w:tcPr>
          <w:p w:rsidR="0047520C" w:rsidRDefault="0047520C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</w:tcPr>
          <w:p w:rsidR="00C6232C" w:rsidRPr="00C2465F" w:rsidRDefault="00C6232C" w:rsidP="00C6232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46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NMEAF Business Items</w:t>
            </w:r>
          </w:p>
          <w:p w:rsidR="0047520C" w:rsidRPr="0047520C" w:rsidRDefault="0047520C" w:rsidP="00C6232C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1" w:type="dxa"/>
          </w:tcPr>
          <w:p w:rsidR="0047520C" w:rsidRPr="00D96FCB" w:rsidRDefault="0047520C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20C" w:rsidTr="00A228F1">
        <w:tc>
          <w:tcPr>
            <w:tcW w:w="1036" w:type="dxa"/>
          </w:tcPr>
          <w:p w:rsidR="0047520C" w:rsidRDefault="0047520C" w:rsidP="00BD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XV.</w:t>
            </w:r>
          </w:p>
        </w:tc>
        <w:tc>
          <w:tcPr>
            <w:tcW w:w="7543" w:type="dxa"/>
          </w:tcPr>
          <w:p w:rsidR="00C6232C" w:rsidRDefault="00C6232C" w:rsidP="00C623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Approval of July 29, 2024 Minutes* - </w:t>
            </w:r>
            <w:r w:rsidRPr="00D96FCB">
              <w:rPr>
                <w:rFonts w:ascii="Times New Roman" w:hAnsi="Times New Roman" w:cs="Times New Roman"/>
                <w:i/>
                <w:sz w:val="24"/>
                <w:szCs w:val="24"/>
              </w:rPr>
              <w:t>Alex Heubeck</w:t>
            </w:r>
          </w:p>
          <w:p w:rsidR="0047520C" w:rsidRPr="0047520C" w:rsidRDefault="0047520C" w:rsidP="00C6232C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1" w:type="dxa"/>
          </w:tcPr>
          <w:p w:rsidR="0047520C" w:rsidRPr="00D96FCB" w:rsidRDefault="0047520C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BBA" w:rsidTr="00A228F1">
        <w:tc>
          <w:tcPr>
            <w:tcW w:w="1036" w:type="dxa"/>
          </w:tcPr>
          <w:p w:rsidR="00271BBA" w:rsidRDefault="00271BBA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271BBA" w:rsidRPr="00271BBA" w:rsidRDefault="00271BBA" w:rsidP="00C623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Reappointment of Marsha Majors to Board Term through 2028*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Alex Heubeck</w:t>
            </w:r>
          </w:p>
          <w:p w:rsidR="00271BBA" w:rsidRPr="00D96FCB" w:rsidRDefault="00271BBA" w:rsidP="00C62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271BBA" w:rsidRPr="00D96FCB" w:rsidRDefault="00271BBA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20C" w:rsidTr="00A228F1">
        <w:tc>
          <w:tcPr>
            <w:tcW w:w="1036" w:type="dxa"/>
          </w:tcPr>
          <w:p w:rsidR="0047520C" w:rsidRDefault="0047520C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C6232C" w:rsidRDefault="00C6232C" w:rsidP="00C623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Election of Board Officers* - </w:t>
            </w:r>
            <w:r w:rsidRPr="00D96FCB">
              <w:rPr>
                <w:rFonts w:ascii="Times New Roman" w:hAnsi="Times New Roman" w:cs="Times New Roman"/>
                <w:i/>
                <w:sz w:val="24"/>
                <w:szCs w:val="24"/>
              </w:rPr>
              <w:t>Alex Heubeck</w:t>
            </w:r>
          </w:p>
          <w:p w:rsidR="0047520C" w:rsidRPr="0047520C" w:rsidRDefault="0047520C" w:rsidP="00C6232C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1" w:type="dxa"/>
          </w:tcPr>
          <w:p w:rsidR="0047520C" w:rsidRPr="00D96FCB" w:rsidRDefault="0047520C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20C" w:rsidTr="00A228F1">
        <w:tc>
          <w:tcPr>
            <w:tcW w:w="1036" w:type="dxa"/>
          </w:tcPr>
          <w:p w:rsidR="0047520C" w:rsidRDefault="0047520C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C6232C" w:rsidRDefault="00C6232C" w:rsidP="00C6232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sz w:val="24"/>
                <w:szCs w:val="24"/>
              </w:rPr>
              <w:t xml:space="preserve">Audit Committee Assignment – </w:t>
            </w:r>
            <w:r w:rsidRPr="00D96FCB">
              <w:rPr>
                <w:rFonts w:ascii="Times New Roman" w:hAnsi="Times New Roman" w:cs="Times New Roman"/>
                <w:i/>
                <w:sz w:val="24"/>
                <w:szCs w:val="24"/>
              </w:rPr>
              <w:t>Board Chair</w:t>
            </w:r>
          </w:p>
          <w:p w:rsidR="0047520C" w:rsidRPr="0047520C" w:rsidRDefault="0047520C" w:rsidP="00C6232C">
            <w:pPr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47520C" w:rsidRPr="00D96FCB" w:rsidRDefault="0047520C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20C" w:rsidTr="00A228F1">
        <w:tc>
          <w:tcPr>
            <w:tcW w:w="1036" w:type="dxa"/>
          </w:tcPr>
          <w:p w:rsidR="0047520C" w:rsidRDefault="0047520C" w:rsidP="00BD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244849" w:rsidRPr="00D96FCB" w:rsidRDefault="00244849" w:rsidP="00244849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Approval of NMEAF Officers* - </w:t>
            </w:r>
            <w:r w:rsidRPr="00D96FCB">
              <w:rPr>
                <w:rFonts w:ascii="Times New Roman" w:hAnsi="Times New Roman" w:cs="Times New Roman"/>
                <w:i/>
                <w:sz w:val="24"/>
                <w:szCs w:val="24"/>
              </w:rPr>
              <w:t>Board Chair</w:t>
            </w:r>
          </w:p>
          <w:p w:rsidR="00244849" w:rsidRPr="00D96FCB" w:rsidRDefault="00244849" w:rsidP="00244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sz w:val="24"/>
                <w:szCs w:val="24"/>
              </w:rPr>
              <w:t>Brad Allpass – President and CEO</w:t>
            </w:r>
          </w:p>
          <w:p w:rsidR="00244849" w:rsidRPr="00D96FCB" w:rsidRDefault="00244849" w:rsidP="00244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sz w:val="24"/>
                <w:szCs w:val="24"/>
              </w:rPr>
              <w:t>Grace Tackman – Vice President HR and Administrative Services</w:t>
            </w:r>
          </w:p>
          <w:p w:rsidR="00244849" w:rsidRPr="00D96FCB" w:rsidRDefault="00244849" w:rsidP="00244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sz w:val="24"/>
                <w:szCs w:val="24"/>
              </w:rPr>
              <w:t>Estevan Martinez – Assistant Vice President Information Technologies</w:t>
            </w:r>
          </w:p>
          <w:p w:rsidR="00244849" w:rsidRPr="00D96FCB" w:rsidRDefault="00244849" w:rsidP="002448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 w:rsidRPr="00D96FCB">
              <w:rPr>
                <w:rFonts w:ascii="Times New Roman" w:hAnsi="Times New Roman" w:cs="Times New Roman"/>
                <w:sz w:val="24"/>
                <w:szCs w:val="24"/>
              </w:rPr>
              <w:t>Tracy Rowe –Vice President Finance</w:t>
            </w:r>
          </w:p>
          <w:p w:rsidR="0047520C" w:rsidRPr="0047520C" w:rsidRDefault="0047520C" w:rsidP="00244849">
            <w:pPr>
              <w:pStyle w:val="ListParagraph"/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47520C" w:rsidRPr="00D96FCB" w:rsidRDefault="0047520C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20C" w:rsidTr="00A228F1">
        <w:tc>
          <w:tcPr>
            <w:tcW w:w="1036" w:type="dxa"/>
          </w:tcPr>
          <w:p w:rsidR="0047520C" w:rsidRDefault="00BD3B8C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475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244849" w:rsidRPr="00D82E7B" w:rsidRDefault="00244849" w:rsidP="00244849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Annual Approval of Board Policies*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Brad Allpass</w:t>
            </w:r>
          </w:p>
          <w:p w:rsidR="00244849" w:rsidRPr="00D82E7B" w:rsidRDefault="00244849" w:rsidP="002448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NMEAF Escheatment Policy</w:t>
            </w:r>
          </w:p>
          <w:p w:rsidR="00244849" w:rsidRDefault="00244849" w:rsidP="002448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NMEAF Purchasing Policy</w:t>
            </w:r>
          </w:p>
          <w:p w:rsidR="00244849" w:rsidRDefault="00244849" w:rsidP="002448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NMEAF Travel and Reimbursement Procedures</w:t>
            </w:r>
          </w:p>
          <w:p w:rsidR="00244849" w:rsidRPr="00D96FCB" w:rsidRDefault="00244849" w:rsidP="002448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NMEAF Investment and Cash Management Policy</w:t>
            </w:r>
          </w:p>
          <w:p w:rsidR="0047520C" w:rsidRPr="0047520C" w:rsidRDefault="0047520C" w:rsidP="00244849">
            <w:pPr>
              <w:pStyle w:val="ListParagraph"/>
              <w:spacing w:after="0" w:line="240" w:lineRule="auto"/>
              <w:ind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7520C" w:rsidRPr="00D96FCB" w:rsidRDefault="0047520C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20C" w:rsidTr="00A228F1">
        <w:tc>
          <w:tcPr>
            <w:tcW w:w="1036" w:type="dxa"/>
          </w:tcPr>
          <w:p w:rsidR="0047520C" w:rsidRDefault="0047520C" w:rsidP="00BD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244849" w:rsidRDefault="00244849" w:rsidP="00244849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Audit Committee Report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Kevin Powers</w:t>
            </w:r>
          </w:p>
          <w:p w:rsidR="00244849" w:rsidRPr="0079235A" w:rsidRDefault="00244849" w:rsidP="002448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Approval of June 30, 2024 Audited Financial Statements*</w:t>
            </w:r>
          </w:p>
          <w:p w:rsidR="00244849" w:rsidRPr="0079235A" w:rsidRDefault="00244849" w:rsidP="002448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October 9, 2024 Audit Committee Meeting Summary</w:t>
            </w:r>
          </w:p>
          <w:p w:rsidR="00C2465F" w:rsidRPr="0047520C" w:rsidRDefault="00C2465F" w:rsidP="00C6232C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1" w:type="dxa"/>
          </w:tcPr>
          <w:p w:rsidR="0047520C" w:rsidRPr="00D96FCB" w:rsidRDefault="0047520C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20C" w:rsidTr="00A228F1">
        <w:tc>
          <w:tcPr>
            <w:tcW w:w="1036" w:type="dxa"/>
          </w:tcPr>
          <w:p w:rsidR="0047520C" w:rsidRDefault="0047520C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244849" w:rsidRDefault="00244849" w:rsidP="00244849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Approval of 2024/2025 NMEAF/NMSLGC Service Agreement*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Tracy Rowe</w:t>
            </w:r>
          </w:p>
          <w:p w:rsidR="00C2465F" w:rsidRPr="0047520C" w:rsidRDefault="00C2465F" w:rsidP="00C6232C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1" w:type="dxa"/>
          </w:tcPr>
          <w:p w:rsidR="0047520C" w:rsidRPr="00D96FCB" w:rsidRDefault="0047520C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520C" w:rsidTr="00A228F1">
        <w:tc>
          <w:tcPr>
            <w:tcW w:w="1036" w:type="dxa"/>
          </w:tcPr>
          <w:p w:rsidR="0047520C" w:rsidRDefault="0047520C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3" w:type="dxa"/>
          </w:tcPr>
          <w:p w:rsidR="0047520C" w:rsidRDefault="00C2465F" w:rsidP="00C2465F">
            <w:pPr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Shared Informational Items</w:t>
            </w:r>
          </w:p>
          <w:p w:rsidR="00C2465F" w:rsidRPr="00C2465F" w:rsidRDefault="00C2465F" w:rsidP="00C2465F">
            <w:pPr>
              <w:ind w:right="-19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71" w:type="dxa"/>
          </w:tcPr>
          <w:p w:rsidR="0047520C" w:rsidRPr="00D96FCB" w:rsidRDefault="0047520C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65F" w:rsidTr="00A228F1">
        <w:tc>
          <w:tcPr>
            <w:tcW w:w="1036" w:type="dxa"/>
          </w:tcPr>
          <w:p w:rsidR="00C2465F" w:rsidRDefault="00C2465F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C2465F" w:rsidRDefault="00C2465F" w:rsidP="00C2465F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President’s Report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Brad Allpass</w:t>
            </w:r>
          </w:p>
          <w:p w:rsidR="00C2465F" w:rsidRDefault="00C2465F" w:rsidP="00C246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of Education and Congressional Updates</w:t>
            </w:r>
          </w:p>
          <w:p w:rsidR="00C2465F" w:rsidRDefault="00C2465F" w:rsidP="00C246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Organizational Updates</w:t>
            </w:r>
          </w:p>
          <w:p w:rsidR="00C2465F" w:rsidRDefault="00C2465F" w:rsidP="00C2465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ACF Endowment Update</w:t>
            </w:r>
          </w:p>
          <w:p w:rsidR="00C2465F" w:rsidRPr="00C2465F" w:rsidRDefault="00C2465F" w:rsidP="00C2465F">
            <w:pPr>
              <w:pStyle w:val="ListParagraph"/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2465F" w:rsidRPr="00D96FCB" w:rsidRDefault="00C2465F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65F" w:rsidTr="00A228F1">
        <w:tc>
          <w:tcPr>
            <w:tcW w:w="1036" w:type="dxa"/>
          </w:tcPr>
          <w:p w:rsidR="00C2465F" w:rsidRDefault="00C2465F" w:rsidP="00BD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C2465F" w:rsidRDefault="00C2465F" w:rsidP="00C2465F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Financial Reports September 30, 2024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Tracy Rowe</w:t>
            </w:r>
          </w:p>
          <w:p w:rsidR="00C2465F" w:rsidRPr="00C2465F" w:rsidRDefault="00C2465F" w:rsidP="00C2465F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1" w:type="dxa"/>
          </w:tcPr>
          <w:p w:rsidR="00C2465F" w:rsidRPr="00D96FCB" w:rsidRDefault="00C2465F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65F" w:rsidTr="00A228F1">
        <w:tc>
          <w:tcPr>
            <w:tcW w:w="1036" w:type="dxa"/>
          </w:tcPr>
          <w:p w:rsidR="00C2465F" w:rsidRDefault="00BD3B8C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C246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C2465F" w:rsidRDefault="00C2465F" w:rsidP="00C2465F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Community Outreach Report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Grace Tackman</w:t>
            </w:r>
          </w:p>
          <w:p w:rsidR="00C2465F" w:rsidRDefault="00C2465F" w:rsidP="00C246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ECMC Grant</w:t>
            </w:r>
          </w:p>
          <w:p w:rsidR="00C2465F" w:rsidRDefault="00C2465F" w:rsidP="00C2465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RPED Grant</w:t>
            </w:r>
          </w:p>
          <w:p w:rsidR="00C2465F" w:rsidRPr="00C2465F" w:rsidRDefault="00C2465F" w:rsidP="00C2465F">
            <w:pPr>
              <w:pStyle w:val="ListParagraph"/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2465F" w:rsidRPr="00D96FCB" w:rsidRDefault="00C2465F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65F" w:rsidTr="00A228F1">
        <w:tc>
          <w:tcPr>
            <w:tcW w:w="1036" w:type="dxa"/>
          </w:tcPr>
          <w:p w:rsidR="00C2465F" w:rsidRDefault="00C2465F" w:rsidP="00BD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C2465F" w:rsidRPr="00361D00" w:rsidRDefault="00C2465F" w:rsidP="00C2465F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Organizational and Department Reports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Brad Allpass</w:t>
            </w:r>
          </w:p>
          <w:p w:rsidR="00C2465F" w:rsidRPr="00930BC7" w:rsidRDefault="00C2465F" w:rsidP="00C2465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Administrative Services and Human Resource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Grace Tackman</w:t>
            </w:r>
          </w:p>
          <w:p w:rsidR="00C2465F" w:rsidRPr="00930BC7" w:rsidRDefault="00C2465F" w:rsidP="00C2465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NMEAF Operations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Lois Fort</w:t>
            </w:r>
          </w:p>
          <w:p w:rsidR="00C2465F" w:rsidRPr="00930BC7" w:rsidRDefault="00C2465F" w:rsidP="00C2465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180 Resolutions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Lois Fort</w:t>
            </w:r>
          </w:p>
          <w:p w:rsidR="00C2465F" w:rsidRPr="00055E17" w:rsidRDefault="00C2465F" w:rsidP="00C2465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Information Technologies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Estevan Martinez</w:t>
            </w:r>
          </w:p>
          <w:p w:rsidR="00C2465F" w:rsidRPr="00055E17" w:rsidRDefault="00C2465F" w:rsidP="00C2465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Legal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Reg Storment</w:t>
            </w:r>
          </w:p>
          <w:p w:rsidR="00C2465F" w:rsidRPr="00930BC7" w:rsidRDefault="00C2465F" w:rsidP="00C2465F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NMSLGC Operations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Melissa Dale</w:t>
            </w:r>
          </w:p>
          <w:p w:rsidR="00C2465F" w:rsidRDefault="00C2465F" w:rsidP="00C2465F">
            <w:pPr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1" w:type="dxa"/>
          </w:tcPr>
          <w:p w:rsidR="00C2465F" w:rsidRPr="00D96FCB" w:rsidRDefault="00C2465F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65F" w:rsidTr="00A228F1">
        <w:tc>
          <w:tcPr>
            <w:tcW w:w="1036" w:type="dxa"/>
          </w:tcPr>
          <w:p w:rsidR="00C2465F" w:rsidRDefault="00C2465F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C2465F" w:rsidRDefault="00C2465F" w:rsidP="00C2465F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Strategic Objective Discussion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Brad Allpass</w:t>
            </w:r>
          </w:p>
          <w:p w:rsidR="00C2465F" w:rsidRPr="00C2465F" w:rsidRDefault="00C2465F" w:rsidP="00C2465F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71" w:type="dxa"/>
          </w:tcPr>
          <w:p w:rsidR="00C2465F" w:rsidRPr="00D96FCB" w:rsidRDefault="00C2465F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465F" w:rsidTr="00A228F1">
        <w:tc>
          <w:tcPr>
            <w:tcW w:w="1036" w:type="dxa"/>
          </w:tcPr>
          <w:p w:rsidR="00C2465F" w:rsidRDefault="00C2465F" w:rsidP="00EC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XXV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7543" w:type="dxa"/>
          </w:tcPr>
          <w:p w:rsidR="00C2465F" w:rsidRDefault="00C2465F" w:rsidP="00C2465F">
            <w:pPr>
              <w:ind w:right="-19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Other Matters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Brad Allpass</w:t>
            </w:r>
          </w:p>
          <w:p w:rsidR="00C2465F" w:rsidRDefault="004228BA" w:rsidP="00C2465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Next Audit Committee Meeting – January </w:t>
            </w:r>
            <w:r w:rsidR="009D50E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  <w:p w:rsidR="004228BA" w:rsidRPr="00C2465F" w:rsidRDefault="004228BA" w:rsidP="009D50E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right="-19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Next Board Meeting – January </w:t>
            </w:r>
            <w:r w:rsidR="009D50E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2025</w:t>
            </w:r>
          </w:p>
        </w:tc>
        <w:tc>
          <w:tcPr>
            <w:tcW w:w="771" w:type="dxa"/>
          </w:tcPr>
          <w:p w:rsidR="00C2465F" w:rsidRPr="00D96FCB" w:rsidRDefault="00C2465F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8BA" w:rsidTr="00A228F1">
        <w:tc>
          <w:tcPr>
            <w:tcW w:w="1036" w:type="dxa"/>
          </w:tcPr>
          <w:p w:rsidR="004228BA" w:rsidRDefault="004228BA" w:rsidP="00BD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4228BA" w:rsidRDefault="004228BA" w:rsidP="00C2465F">
            <w:pPr>
              <w:ind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Executive Session (Called by either or both boards when necessary)*</w:t>
            </w:r>
          </w:p>
          <w:p w:rsidR="004228BA" w:rsidRPr="004228BA" w:rsidRDefault="004228BA" w:rsidP="00C2465F">
            <w:pPr>
              <w:ind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1" w:type="dxa"/>
          </w:tcPr>
          <w:p w:rsidR="004228BA" w:rsidRPr="00D96FCB" w:rsidRDefault="004228BA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28BA" w:rsidTr="00A228F1">
        <w:tc>
          <w:tcPr>
            <w:tcW w:w="1036" w:type="dxa"/>
          </w:tcPr>
          <w:p w:rsidR="004228BA" w:rsidRDefault="004228BA" w:rsidP="00BD3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</w:t>
            </w:r>
            <w:r w:rsidR="00BD3B8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43" w:type="dxa"/>
          </w:tcPr>
          <w:p w:rsidR="004228BA" w:rsidRDefault="004228BA" w:rsidP="00C2465F">
            <w:pPr>
              <w:ind w:right="-1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Adjournment*</w:t>
            </w:r>
          </w:p>
        </w:tc>
        <w:tc>
          <w:tcPr>
            <w:tcW w:w="771" w:type="dxa"/>
          </w:tcPr>
          <w:p w:rsidR="004228BA" w:rsidRPr="00D96FCB" w:rsidRDefault="004228BA" w:rsidP="00EC4D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3937" w:rsidTr="00A228F1">
        <w:tc>
          <w:tcPr>
            <w:tcW w:w="1036" w:type="dxa"/>
          </w:tcPr>
          <w:p w:rsidR="00DD3937" w:rsidRDefault="00DD3937" w:rsidP="00EC4DE9">
            <w:pPr>
              <w:rPr>
                <w:b/>
              </w:rPr>
            </w:pPr>
          </w:p>
        </w:tc>
        <w:tc>
          <w:tcPr>
            <w:tcW w:w="7543" w:type="dxa"/>
          </w:tcPr>
          <w:p w:rsidR="00DD3937" w:rsidRDefault="00DD3937" w:rsidP="00EC4DE9">
            <w:pPr>
              <w:rPr>
                <w:b/>
              </w:rPr>
            </w:pPr>
          </w:p>
        </w:tc>
        <w:tc>
          <w:tcPr>
            <w:tcW w:w="771" w:type="dxa"/>
          </w:tcPr>
          <w:p w:rsidR="00DD3937" w:rsidRDefault="00DD3937" w:rsidP="00EC4DE9">
            <w:pPr>
              <w:rPr>
                <w:b/>
              </w:rPr>
            </w:pPr>
          </w:p>
        </w:tc>
      </w:tr>
    </w:tbl>
    <w:p w:rsidR="00EC4DE9" w:rsidRPr="00EC4DE9" w:rsidRDefault="00EC4DE9" w:rsidP="00EC4DE9">
      <w:pPr>
        <w:rPr>
          <w:b/>
        </w:rPr>
      </w:pPr>
    </w:p>
    <w:sectPr w:rsidR="00EC4DE9" w:rsidRPr="00EC4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3E7"/>
    <w:multiLevelType w:val="hybridMultilevel"/>
    <w:tmpl w:val="901E38B8"/>
    <w:lvl w:ilvl="0" w:tplc="C412899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2150C"/>
    <w:multiLevelType w:val="hybridMultilevel"/>
    <w:tmpl w:val="435CAE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E112E"/>
    <w:multiLevelType w:val="hybridMultilevel"/>
    <w:tmpl w:val="601A3A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74079"/>
    <w:multiLevelType w:val="hybridMultilevel"/>
    <w:tmpl w:val="650AA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573A0"/>
    <w:multiLevelType w:val="hybridMultilevel"/>
    <w:tmpl w:val="90C8BE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31EA0"/>
    <w:multiLevelType w:val="hybridMultilevel"/>
    <w:tmpl w:val="35C05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96E61"/>
    <w:multiLevelType w:val="hybridMultilevel"/>
    <w:tmpl w:val="6B7AC38E"/>
    <w:lvl w:ilvl="0" w:tplc="C412899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66E19"/>
    <w:multiLevelType w:val="hybridMultilevel"/>
    <w:tmpl w:val="6F06B100"/>
    <w:lvl w:ilvl="0" w:tplc="EF30AC5C">
      <w:start w:val="1"/>
      <w:numFmt w:val="lowerLetter"/>
      <w:lvlText w:val="%1."/>
      <w:lvlJc w:val="left"/>
      <w:pPr>
        <w:ind w:left="6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51BA2364"/>
    <w:multiLevelType w:val="hybridMultilevel"/>
    <w:tmpl w:val="D58E6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6B3BFE"/>
    <w:multiLevelType w:val="hybridMultilevel"/>
    <w:tmpl w:val="6F2ECD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242ED"/>
    <w:multiLevelType w:val="hybridMultilevel"/>
    <w:tmpl w:val="5D0856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5"/>
  </w:num>
  <w:num w:numId="6">
    <w:abstractNumId w:val="3"/>
  </w:num>
  <w:num w:numId="7">
    <w:abstractNumId w:val="6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DE9"/>
    <w:rsid w:val="00244849"/>
    <w:rsid w:val="00271BBA"/>
    <w:rsid w:val="003B159E"/>
    <w:rsid w:val="004228BA"/>
    <w:rsid w:val="0047520C"/>
    <w:rsid w:val="005148BD"/>
    <w:rsid w:val="005A7703"/>
    <w:rsid w:val="009D50EF"/>
    <w:rsid w:val="00A228F1"/>
    <w:rsid w:val="00B70C2A"/>
    <w:rsid w:val="00BD3B8C"/>
    <w:rsid w:val="00C2465F"/>
    <w:rsid w:val="00C6232C"/>
    <w:rsid w:val="00D574EB"/>
    <w:rsid w:val="00D96FCB"/>
    <w:rsid w:val="00DD3937"/>
    <w:rsid w:val="00EC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0F4B0"/>
  <w15:chartTrackingRefBased/>
  <w15:docId w15:val="{EE555687-27D1-4C4A-BC6D-A636DE42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6FCB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Allpass</dc:creator>
  <cp:keywords/>
  <dc:description/>
  <cp:lastModifiedBy>Brad Allpass</cp:lastModifiedBy>
  <cp:revision>10</cp:revision>
  <dcterms:created xsi:type="dcterms:W3CDTF">2024-09-18T20:21:00Z</dcterms:created>
  <dcterms:modified xsi:type="dcterms:W3CDTF">2024-10-14T22:00:00Z</dcterms:modified>
</cp:coreProperties>
</file>